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AE" w:rsidRDefault="00582DAE" w:rsidP="00582DAE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Муниципальное бюджетное дошкольное образовательное учреждение</w:t>
      </w:r>
    </w:p>
    <w:p w:rsidR="00582DAE" w:rsidRDefault="00582DAE" w:rsidP="00582DAE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color w:val="000000"/>
        </w:rPr>
        <w:t>Чановский</w:t>
      </w:r>
      <w:proofErr w:type="spellEnd"/>
      <w:r>
        <w:rPr>
          <w:color w:val="000000"/>
        </w:rPr>
        <w:t xml:space="preserve"> детский сад №5</w:t>
      </w:r>
    </w:p>
    <w:p w:rsidR="00582DAE" w:rsidRDefault="00582DAE" w:rsidP="00582DAE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</w:p>
    <w:p w:rsidR="00582DAE" w:rsidRDefault="00582DAE" w:rsidP="00582DAE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</w:p>
    <w:p w:rsidR="00582DAE" w:rsidRDefault="00582DAE" w:rsidP="00582DAE">
      <w:pPr>
        <w:pStyle w:val="a3"/>
        <w:rPr>
          <w:rFonts w:ascii="Tahoma" w:hAnsi="Tahoma" w:cs="Tahoma"/>
          <w:color w:val="000000"/>
          <w:sz w:val="15"/>
          <w:szCs w:val="15"/>
        </w:rPr>
      </w:pPr>
    </w:p>
    <w:p w:rsidR="00582DAE" w:rsidRDefault="00582DAE" w:rsidP="00582DAE">
      <w:pPr>
        <w:pStyle w:val="a3"/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Спортивный проект </w:t>
      </w:r>
    </w:p>
    <w:p w:rsidR="00582DAE" w:rsidRPr="008A6B9D" w:rsidRDefault="00582DAE" w:rsidP="00582DAE">
      <w:pPr>
        <w:pStyle w:val="a3"/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в подготовительной к школе группе</w:t>
      </w:r>
    </w:p>
    <w:p w:rsidR="00582DAE" w:rsidRDefault="00582DAE" w:rsidP="00582DAE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48"/>
          <w:szCs w:val="48"/>
        </w:rPr>
        <w:t>(группа с 6 до 7</w:t>
      </w:r>
      <w:r>
        <w:rPr>
          <w:color w:val="000000"/>
          <w:sz w:val="48"/>
          <w:szCs w:val="48"/>
        </w:rPr>
        <w:t>лет)</w:t>
      </w:r>
    </w:p>
    <w:p w:rsidR="00582DAE" w:rsidRDefault="00582DAE" w:rsidP="00582DAE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</w:p>
    <w:p w:rsidR="00582DAE" w:rsidRDefault="00582DAE" w:rsidP="00582DAE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</w:p>
    <w:p w:rsidR="00582DAE" w:rsidRDefault="00582DAE" w:rsidP="00582DAE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</w:p>
    <w:p w:rsidR="00582DAE" w:rsidRDefault="00582DAE" w:rsidP="00582DAE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</w:p>
    <w:p w:rsidR="00582DAE" w:rsidRDefault="00582DAE" w:rsidP="00582DAE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</w:p>
    <w:p w:rsidR="00582DAE" w:rsidRDefault="00582DAE" w:rsidP="00582DAE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</w:p>
    <w:p w:rsidR="00582DAE" w:rsidRDefault="00582DAE" w:rsidP="00582DAE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</w:p>
    <w:p w:rsidR="00582DAE" w:rsidRDefault="00582DAE" w:rsidP="00582DAE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</w:p>
    <w:p w:rsidR="00582DAE" w:rsidRDefault="00582DAE" w:rsidP="00582DAE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</w:p>
    <w:p w:rsidR="00582DAE" w:rsidRDefault="00582DAE" w:rsidP="00582DAE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</w:p>
    <w:p w:rsidR="00582DAE" w:rsidRDefault="00582DAE" w:rsidP="00582DAE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</w:p>
    <w:p w:rsidR="00582DAE" w:rsidRDefault="00582DAE" w:rsidP="00582DAE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</w:p>
    <w:p w:rsidR="00582DAE" w:rsidRDefault="00582DAE" w:rsidP="00582DAE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</w:p>
    <w:p w:rsidR="00582DAE" w:rsidRDefault="00582DAE" w:rsidP="00582DAE">
      <w:pPr>
        <w:pStyle w:val="a3"/>
        <w:jc w:val="right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Исполнитель: воспитатель Канина А.А.</w:t>
      </w:r>
    </w:p>
    <w:p w:rsidR="00582DAE" w:rsidRDefault="00582DAE" w:rsidP="00582DAE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</w:p>
    <w:p w:rsidR="00582DAE" w:rsidRDefault="00582DAE" w:rsidP="00582DAE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</w:p>
    <w:p w:rsidR="00582DAE" w:rsidRDefault="00582DAE" w:rsidP="00582DAE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</w:p>
    <w:p w:rsidR="00582DAE" w:rsidRDefault="00582DAE" w:rsidP="00582DA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2017</w:t>
      </w:r>
      <w:r>
        <w:rPr>
          <w:color w:val="000000"/>
          <w:sz w:val="27"/>
          <w:szCs w:val="27"/>
        </w:rPr>
        <w:t xml:space="preserve"> год</w:t>
      </w:r>
    </w:p>
    <w:p w:rsidR="00582DAE" w:rsidRDefault="00582DAE" w:rsidP="00582DAE">
      <w:pPr>
        <w:pStyle w:val="a3"/>
        <w:jc w:val="center"/>
        <w:rPr>
          <w:color w:val="000000"/>
          <w:sz w:val="27"/>
          <w:szCs w:val="27"/>
        </w:rPr>
      </w:pPr>
    </w:p>
    <w:p w:rsidR="00582DAE" w:rsidRPr="006C6A2B" w:rsidRDefault="00582DAE" w:rsidP="00582DAE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  <w:bookmarkStart w:id="0" w:name="_GoBack"/>
      <w:bookmarkEnd w:id="0"/>
    </w:p>
    <w:p w:rsidR="00582DAE" w:rsidRPr="00FA0A56" w:rsidRDefault="00582DAE" w:rsidP="00582DAE">
      <w:pPr>
        <w:tabs>
          <w:tab w:val="left" w:pos="426"/>
        </w:tabs>
        <w:spacing w:after="0" w:line="280" w:lineRule="exact"/>
        <w:ind w:right="686"/>
        <w:outlineLvl w:val="0"/>
        <w:rPr>
          <w:rFonts w:ascii="Times New Roman" w:hAnsi="Times New Roman"/>
          <w:sz w:val="28"/>
          <w:szCs w:val="28"/>
          <w:u w:val="single"/>
        </w:rPr>
      </w:pPr>
      <w:r w:rsidRPr="00C203E4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Тип </w:t>
      </w:r>
      <w:r w:rsidRPr="00C203E4">
        <w:rPr>
          <w:rFonts w:ascii="Times New Roman" w:hAnsi="Times New Roman"/>
          <w:b/>
          <w:bCs/>
          <w:sz w:val="28"/>
          <w:szCs w:val="28"/>
        </w:rPr>
        <w:t xml:space="preserve">проекта: </w:t>
      </w:r>
      <w:r w:rsidRPr="00C203E4">
        <w:rPr>
          <w:rFonts w:ascii="Times New Roman" w:hAnsi="Times New Roman"/>
          <w:sz w:val="28"/>
          <w:szCs w:val="28"/>
        </w:rPr>
        <w:t xml:space="preserve">познавательно-игровой </w:t>
      </w:r>
      <w:proofErr w:type="gramStart"/>
      <w:r w:rsidRPr="00C203E4">
        <w:rPr>
          <w:rFonts w:ascii="Times New Roman" w:hAnsi="Times New Roman"/>
          <w:sz w:val="28"/>
          <w:szCs w:val="28"/>
        </w:rPr>
        <w:t>и  образовательный</w:t>
      </w:r>
      <w:proofErr w:type="gramEnd"/>
    </w:p>
    <w:p w:rsidR="00582DAE" w:rsidRPr="00C203E4" w:rsidRDefault="00582DAE" w:rsidP="00582DAE">
      <w:pPr>
        <w:spacing w:line="240" w:lineRule="auto"/>
        <w:rPr>
          <w:rFonts w:ascii="Times New Roman" w:hAnsi="Times New Roman"/>
          <w:sz w:val="28"/>
          <w:szCs w:val="28"/>
        </w:rPr>
      </w:pPr>
      <w:r w:rsidRPr="00C203E4">
        <w:rPr>
          <w:rFonts w:ascii="Times New Roman" w:hAnsi="Times New Roman"/>
          <w:b/>
          <w:bCs/>
          <w:iCs/>
          <w:sz w:val="28"/>
          <w:szCs w:val="28"/>
        </w:rPr>
        <w:t>Вид проекта</w:t>
      </w:r>
      <w:r w:rsidRPr="00C203E4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C203E4">
        <w:rPr>
          <w:rFonts w:ascii="Times New Roman" w:hAnsi="Times New Roman"/>
          <w:sz w:val="28"/>
          <w:szCs w:val="28"/>
        </w:rPr>
        <w:t>практико-ориентированный</w:t>
      </w:r>
    </w:p>
    <w:p w:rsidR="00582DAE" w:rsidRPr="00C203E4" w:rsidRDefault="00582DAE" w:rsidP="00582DAE">
      <w:pPr>
        <w:spacing w:line="240" w:lineRule="auto"/>
        <w:rPr>
          <w:rFonts w:ascii="Times New Roman" w:hAnsi="Times New Roman"/>
          <w:sz w:val="28"/>
          <w:szCs w:val="28"/>
        </w:rPr>
      </w:pPr>
      <w:r w:rsidRPr="00C203E4">
        <w:rPr>
          <w:rFonts w:ascii="Times New Roman" w:hAnsi="Times New Roman"/>
          <w:b/>
          <w:bCs/>
          <w:iCs/>
          <w:sz w:val="28"/>
          <w:szCs w:val="28"/>
        </w:rPr>
        <w:t xml:space="preserve">Продолжительность </w:t>
      </w:r>
      <w:proofErr w:type="gramStart"/>
      <w:r w:rsidRPr="00C203E4">
        <w:rPr>
          <w:rFonts w:ascii="Times New Roman" w:hAnsi="Times New Roman"/>
          <w:b/>
          <w:bCs/>
          <w:iCs/>
          <w:sz w:val="28"/>
          <w:szCs w:val="28"/>
        </w:rPr>
        <w:t>проекта</w:t>
      </w:r>
      <w:r w:rsidRPr="00C203E4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1.11.2017</w:t>
      </w:r>
      <w:proofErr w:type="gramEnd"/>
      <w:r>
        <w:rPr>
          <w:rFonts w:ascii="Times New Roman" w:hAnsi="Times New Roman"/>
          <w:sz w:val="28"/>
          <w:szCs w:val="28"/>
        </w:rPr>
        <w:t xml:space="preserve"> – 1.12.2017г.</w:t>
      </w:r>
    </w:p>
    <w:p w:rsidR="00582DAE" w:rsidRPr="00C203E4" w:rsidRDefault="00582DAE" w:rsidP="00582DAE">
      <w:pPr>
        <w:spacing w:line="240" w:lineRule="auto"/>
        <w:rPr>
          <w:rFonts w:ascii="Times New Roman" w:hAnsi="Times New Roman"/>
          <w:sz w:val="28"/>
          <w:szCs w:val="28"/>
        </w:rPr>
      </w:pPr>
      <w:r w:rsidRPr="00C203E4">
        <w:rPr>
          <w:rFonts w:ascii="Times New Roman" w:hAnsi="Times New Roman"/>
          <w:b/>
          <w:bCs/>
          <w:iCs/>
          <w:sz w:val="28"/>
          <w:szCs w:val="28"/>
        </w:rPr>
        <w:t>Участники проекта</w:t>
      </w:r>
      <w:r w:rsidRPr="00C203E4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дети подготовительного к школе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3E4">
        <w:rPr>
          <w:rFonts w:ascii="Times New Roman" w:hAnsi="Times New Roman"/>
          <w:sz w:val="28"/>
          <w:szCs w:val="28"/>
        </w:rPr>
        <w:t>возраста, родители, воспитатели.</w:t>
      </w:r>
    </w:p>
    <w:p w:rsidR="00582DAE" w:rsidRPr="00C203E4" w:rsidRDefault="00582DAE" w:rsidP="00582DAE">
      <w:pPr>
        <w:spacing w:line="240" w:lineRule="auto"/>
        <w:rPr>
          <w:rFonts w:ascii="Times New Roman" w:hAnsi="Times New Roman"/>
          <w:sz w:val="28"/>
          <w:szCs w:val="28"/>
        </w:rPr>
      </w:pPr>
      <w:r w:rsidRPr="00C203E4">
        <w:rPr>
          <w:rFonts w:ascii="Times New Roman" w:hAnsi="Times New Roman"/>
          <w:b/>
          <w:bCs/>
          <w:iCs/>
          <w:sz w:val="28"/>
          <w:szCs w:val="28"/>
        </w:rPr>
        <w:t xml:space="preserve">Актуальность проекта: </w:t>
      </w:r>
    </w:p>
    <w:p w:rsidR="00582DAE" w:rsidRPr="00C203E4" w:rsidRDefault="00582DAE" w:rsidP="00582DAE">
      <w:pPr>
        <w:spacing w:line="240" w:lineRule="auto"/>
        <w:rPr>
          <w:rFonts w:ascii="Times New Roman" w:hAnsi="Times New Roman"/>
          <w:sz w:val="28"/>
          <w:szCs w:val="28"/>
        </w:rPr>
      </w:pPr>
      <w:r w:rsidRPr="00C203E4">
        <w:rPr>
          <w:rFonts w:ascii="Times New Roman" w:hAnsi="Times New Roman"/>
          <w:sz w:val="28"/>
          <w:szCs w:val="28"/>
        </w:rPr>
        <w:t xml:space="preserve">Приоритетом современной государственной политики России является      охрана и защита семьи и семейных ценностей и традиций, как основы основ российского   общества </w:t>
      </w:r>
      <w:proofErr w:type="gramStart"/>
      <w:r w:rsidRPr="00C203E4">
        <w:rPr>
          <w:rFonts w:ascii="Times New Roman" w:hAnsi="Times New Roman"/>
          <w:sz w:val="28"/>
          <w:szCs w:val="28"/>
        </w:rPr>
        <w:t>и  государства</w:t>
      </w:r>
      <w:proofErr w:type="gramEnd"/>
      <w:r w:rsidRPr="00C203E4">
        <w:rPr>
          <w:rFonts w:ascii="Times New Roman" w:hAnsi="Times New Roman"/>
          <w:sz w:val="28"/>
          <w:szCs w:val="28"/>
        </w:rPr>
        <w:t xml:space="preserve">, сохранение и приумножение здоровья детей, обеспечение их гармоничного развития. </w:t>
      </w:r>
      <w:proofErr w:type="gramStart"/>
      <w:r w:rsidRPr="00C203E4">
        <w:rPr>
          <w:rFonts w:ascii="Times New Roman" w:hAnsi="Times New Roman"/>
          <w:sz w:val="28"/>
          <w:szCs w:val="28"/>
        </w:rPr>
        <w:t>Дети  и</w:t>
      </w:r>
      <w:proofErr w:type="gramEnd"/>
      <w:r w:rsidRPr="00C203E4">
        <w:rPr>
          <w:rFonts w:ascii="Times New Roman" w:hAnsi="Times New Roman"/>
          <w:sz w:val="28"/>
          <w:szCs w:val="28"/>
        </w:rPr>
        <w:t xml:space="preserve"> родители должны стать активными участниками в реализации этих важнейших социальных задач. </w:t>
      </w:r>
    </w:p>
    <w:p w:rsidR="00582DAE" w:rsidRPr="00C203E4" w:rsidRDefault="00582DAE" w:rsidP="00582DAE">
      <w:pPr>
        <w:spacing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C203E4">
        <w:rPr>
          <w:rFonts w:ascii="Times New Roman" w:hAnsi="Times New Roman"/>
          <w:b/>
          <w:bCs/>
          <w:iCs/>
          <w:sz w:val="28"/>
          <w:szCs w:val="28"/>
        </w:rPr>
        <w:t xml:space="preserve">Цель: </w:t>
      </w:r>
    </w:p>
    <w:p w:rsidR="00582DAE" w:rsidRPr="00C203E4" w:rsidRDefault="00582DAE" w:rsidP="00582D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3E4">
        <w:rPr>
          <w:rFonts w:ascii="Times New Roman" w:hAnsi="Times New Roman"/>
          <w:sz w:val="28"/>
          <w:szCs w:val="28"/>
        </w:rPr>
        <w:t>Формировать у всех участников образовательного процесса осознанное</w:t>
      </w:r>
    </w:p>
    <w:p w:rsidR="00582DAE" w:rsidRPr="00C203E4" w:rsidRDefault="00582DAE" w:rsidP="00582D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3E4">
        <w:rPr>
          <w:rFonts w:ascii="Times New Roman" w:hAnsi="Times New Roman"/>
          <w:sz w:val="28"/>
          <w:szCs w:val="28"/>
        </w:rPr>
        <w:t xml:space="preserve"> отношение к своему </w:t>
      </w:r>
      <w:proofErr w:type="spellStart"/>
      <w:r w:rsidRPr="00C203E4">
        <w:rPr>
          <w:rFonts w:ascii="Times New Roman" w:hAnsi="Times New Roman"/>
          <w:sz w:val="28"/>
          <w:szCs w:val="28"/>
        </w:rPr>
        <w:t>здоровью</w:t>
      </w:r>
      <w:r>
        <w:rPr>
          <w:rFonts w:ascii="Times New Roman" w:hAnsi="Times New Roman"/>
          <w:sz w:val="28"/>
          <w:szCs w:val="28"/>
        </w:rPr>
        <w:t>.</w:t>
      </w:r>
      <w:r w:rsidRPr="00C203E4">
        <w:rPr>
          <w:rFonts w:ascii="Times New Roman" w:hAnsi="Times New Roman"/>
          <w:sz w:val="28"/>
          <w:szCs w:val="28"/>
        </w:rPr>
        <w:t>Создание</w:t>
      </w:r>
      <w:proofErr w:type="spellEnd"/>
      <w:r w:rsidRPr="00C203E4">
        <w:rPr>
          <w:rFonts w:ascii="Times New Roman" w:hAnsi="Times New Roman"/>
          <w:sz w:val="28"/>
          <w:szCs w:val="28"/>
        </w:rPr>
        <w:t xml:space="preserve"> единого </w:t>
      </w:r>
      <w:proofErr w:type="spellStart"/>
      <w:r w:rsidRPr="00C203E4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C203E4">
        <w:rPr>
          <w:rFonts w:ascii="Times New Roman" w:hAnsi="Times New Roman"/>
          <w:sz w:val="28"/>
          <w:szCs w:val="28"/>
        </w:rPr>
        <w:t xml:space="preserve"> пространства «детский сад – семья», формирование потребности воспитанников и родителей в здоровом образе жизни через вовлечение их в физкультурно-оздоровительный процесс. </w:t>
      </w:r>
    </w:p>
    <w:p w:rsidR="00582DAE" w:rsidRDefault="00582DAE" w:rsidP="00582DAE">
      <w:pPr>
        <w:spacing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582DAE" w:rsidRPr="00C203E4" w:rsidRDefault="00582DAE" w:rsidP="00582DAE">
      <w:pPr>
        <w:spacing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C203E4">
        <w:rPr>
          <w:rFonts w:ascii="Times New Roman" w:hAnsi="Times New Roman"/>
          <w:b/>
          <w:bCs/>
          <w:iCs/>
          <w:sz w:val="28"/>
          <w:szCs w:val="28"/>
        </w:rPr>
        <w:t xml:space="preserve">Задачи проекта: </w:t>
      </w:r>
    </w:p>
    <w:p w:rsidR="00582DAE" w:rsidRPr="00C203E4" w:rsidRDefault="00582DAE" w:rsidP="00582DAE">
      <w:pPr>
        <w:rPr>
          <w:rFonts w:ascii="Times New Roman" w:hAnsi="Times New Roman"/>
          <w:sz w:val="28"/>
          <w:szCs w:val="28"/>
        </w:rPr>
      </w:pPr>
      <w:r w:rsidRPr="00C203E4">
        <w:rPr>
          <w:rFonts w:ascii="Times New Roman" w:hAnsi="Times New Roman"/>
          <w:sz w:val="28"/>
          <w:szCs w:val="28"/>
        </w:rPr>
        <w:t xml:space="preserve">Заинтересовать родителей укреплять здоровый образ жизни в семье. </w:t>
      </w:r>
    </w:p>
    <w:p w:rsidR="00582DAE" w:rsidRPr="00C203E4" w:rsidRDefault="00582DAE" w:rsidP="00582DAE">
      <w:pPr>
        <w:rPr>
          <w:rFonts w:ascii="Times New Roman" w:hAnsi="Times New Roman"/>
          <w:sz w:val="28"/>
          <w:szCs w:val="28"/>
        </w:rPr>
      </w:pPr>
      <w:r w:rsidRPr="00C203E4">
        <w:rPr>
          <w:rFonts w:ascii="Times New Roman" w:hAnsi="Times New Roman"/>
          <w:sz w:val="28"/>
          <w:szCs w:val="28"/>
        </w:rPr>
        <w:t>Расширить знания родителей о физических умениях и навыках детей.</w:t>
      </w:r>
    </w:p>
    <w:p w:rsidR="00582DAE" w:rsidRDefault="00582DAE" w:rsidP="00582DAE">
      <w:pPr>
        <w:rPr>
          <w:rFonts w:ascii="Times New Roman" w:hAnsi="Times New Roman"/>
          <w:sz w:val="28"/>
          <w:szCs w:val="28"/>
        </w:rPr>
      </w:pPr>
      <w:r w:rsidRPr="00C203E4">
        <w:rPr>
          <w:rFonts w:ascii="Times New Roman" w:hAnsi="Times New Roman"/>
          <w:sz w:val="28"/>
          <w:szCs w:val="28"/>
        </w:rPr>
        <w:t>Способствовать созданию активной позиции родителей в совместной двигательной деятельности с детьми.</w:t>
      </w:r>
    </w:p>
    <w:p w:rsidR="00582DAE" w:rsidRDefault="00582DAE" w:rsidP="00582DAE">
      <w:pPr>
        <w:rPr>
          <w:rFonts w:ascii="Times New Roman" w:hAnsi="Times New Roman"/>
          <w:b/>
          <w:sz w:val="28"/>
          <w:szCs w:val="28"/>
        </w:rPr>
      </w:pPr>
      <w:r w:rsidRPr="00C80A21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582DAE" w:rsidRDefault="00582DAE" w:rsidP="00582D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желания </w:t>
      </w:r>
      <w:proofErr w:type="spellStart"/>
      <w:r>
        <w:rPr>
          <w:rFonts w:ascii="Times New Roman" w:hAnsi="Times New Roman"/>
          <w:sz w:val="28"/>
          <w:szCs w:val="28"/>
        </w:rPr>
        <w:t>удетей</w:t>
      </w:r>
      <w:proofErr w:type="spellEnd"/>
      <w:r>
        <w:rPr>
          <w:rFonts w:ascii="Times New Roman" w:hAnsi="Times New Roman"/>
          <w:sz w:val="28"/>
          <w:szCs w:val="28"/>
        </w:rPr>
        <w:t xml:space="preserve"> и их родителей заботиться о своём здоровье.</w:t>
      </w:r>
    </w:p>
    <w:p w:rsidR="00582DAE" w:rsidRDefault="00582DAE" w:rsidP="00582D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партнёрских отношений с семьями воспитанников.</w:t>
      </w:r>
    </w:p>
    <w:p w:rsidR="00582DAE" w:rsidRDefault="00582DAE" w:rsidP="00582D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Вовлечение родителей </w:t>
      </w:r>
      <w:proofErr w:type="gramStart"/>
      <w:r>
        <w:rPr>
          <w:rFonts w:ascii="Times New Roman" w:hAnsi="Times New Roman"/>
          <w:sz w:val="28"/>
          <w:szCs w:val="28"/>
        </w:rPr>
        <w:t>в  совместную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 с ДОУ по работе формирования здорового образа жизни.</w:t>
      </w:r>
    </w:p>
    <w:p w:rsidR="00582DAE" w:rsidRPr="00D528E1" w:rsidRDefault="00582DAE" w:rsidP="00582DAE">
      <w:pPr>
        <w:rPr>
          <w:rFonts w:ascii="Times New Roman" w:hAnsi="Times New Roman"/>
          <w:sz w:val="28"/>
          <w:szCs w:val="28"/>
        </w:rPr>
      </w:pPr>
      <w:r w:rsidRPr="00C203E4">
        <w:rPr>
          <w:rFonts w:ascii="Times New Roman" w:hAnsi="Times New Roman"/>
          <w:b/>
          <w:sz w:val="28"/>
          <w:szCs w:val="28"/>
        </w:rPr>
        <w:t>Методы работы:</w:t>
      </w:r>
    </w:p>
    <w:p w:rsidR="00582DAE" w:rsidRPr="00C203E4" w:rsidRDefault="00582DAE" w:rsidP="00582DAE">
      <w:pPr>
        <w:rPr>
          <w:rFonts w:ascii="Times New Roman" w:hAnsi="Times New Roman"/>
          <w:sz w:val="28"/>
          <w:szCs w:val="28"/>
        </w:rPr>
      </w:pPr>
      <w:r w:rsidRPr="00C203E4">
        <w:rPr>
          <w:rFonts w:ascii="Times New Roman" w:hAnsi="Times New Roman"/>
          <w:sz w:val="28"/>
          <w:szCs w:val="28"/>
        </w:rPr>
        <w:t xml:space="preserve">Непосредственно образовательная деятельность. </w:t>
      </w:r>
    </w:p>
    <w:p w:rsidR="00582DAE" w:rsidRPr="00C203E4" w:rsidRDefault="00582DAE" w:rsidP="00582DAE">
      <w:pPr>
        <w:rPr>
          <w:rFonts w:ascii="Times New Roman" w:hAnsi="Times New Roman"/>
          <w:sz w:val="28"/>
          <w:szCs w:val="28"/>
        </w:rPr>
      </w:pPr>
      <w:proofErr w:type="gramStart"/>
      <w:r w:rsidRPr="00C203E4">
        <w:rPr>
          <w:rFonts w:ascii="Times New Roman" w:hAnsi="Times New Roman"/>
          <w:sz w:val="28"/>
          <w:szCs w:val="28"/>
        </w:rPr>
        <w:t xml:space="preserve">Показ  </w:t>
      </w:r>
      <w:proofErr w:type="spellStart"/>
      <w:r w:rsidRPr="00C203E4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proofErr w:type="gramEnd"/>
      <w:r w:rsidRPr="00C203E4">
        <w:rPr>
          <w:rFonts w:ascii="Times New Roman" w:hAnsi="Times New Roman"/>
          <w:sz w:val="28"/>
          <w:szCs w:val="28"/>
        </w:rPr>
        <w:t xml:space="preserve"> презентаций для детей.</w:t>
      </w:r>
    </w:p>
    <w:p w:rsidR="00582DAE" w:rsidRPr="00C203E4" w:rsidRDefault="00582DAE" w:rsidP="00582DAE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203E4">
        <w:rPr>
          <w:rFonts w:ascii="Times New Roman" w:eastAsia="Times New Roman" w:hAnsi="Times New Roman"/>
          <w:sz w:val="28"/>
          <w:szCs w:val="28"/>
        </w:rPr>
        <w:lastRenderedPageBreak/>
        <w:t>Конкурс детских рисунков «Мама, папа, я – здоровая семья».</w:t>
      </w:r>
    </w:p>
    <w:p w:rsidR="00582DAE" w:rsidRPr="00C203E4" w:rsidRDefault="00582DAE" w:rsidP="00582DAE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</w:t>
      </w:r>
      <w:r w:rsidRPr="00C203E4">
        <w:rPr>
          <w:rFonts w:ascii="Times New Roman" w:hAnsi="Times New Roman"/>
          <w:sz w:val="28"/>
          <w:szCs w:val="28"/>
        </w:rPr>
        <w:t>жедневные  прогулки</w:t>
      </w:r>
      <w:proofErr w:type="gramEnd"/>
      <w:r w:rsidRPr="00C203E4">
        <w:rPr>
          <w:rFonts w:ascii="Times New Roman" w:hAnsi="Times New Roman"/>
          <w:sz w:val="28"/>
          <w:szCs w:val="28"/>
        </w:rPr>
        <w:t>,   занятия на свежем воздухе.</w:t>
      </w:r>
    </w:p>
    <w:p w:rsidR="00582DAE" w:rsidRPr="00C203E4" w:rsidRDefault="00582DAE" w:rsidP="00582D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203E4">
        <w:rPr>
          <w:rFonts w:ascii="Times New Roman" w:hAnsi="Times New Roman"/>
          <w:sz w:val="28"/>
          <w:szCs w:val="28"/>
        </w:rPr>
        <w:t>изкульт</w:t>
      </w:r>
      <w:r>
        <w:rPr>
          <w:rFonts w:ascii="Times New Roman" w:hAnsi="Times New Roman"/>
          <w:sz w:val="28"/>
          <w:szCs w:val="28"/>
        </w:rPr>
        <w:t>урные занятия в зале и на улице.</w:t>
      </w:r>
    </w:p>
    <w:p w:rsidR="00582DAE" w:rsidRPr="00C203E4" w:rsidRDefault="00582DAE" w:rsidP="00582D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Утренняя гимнастика.</w:t>
      </w:r>
    </w:p>
    <w:p w:rsidR="00582DAE" w:rsidRPr="00C203E4" w:rsidRDefault="00582DAE" w:rsidP="00582D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Физкультминутки.</w:t>
      </w:r>
    </w:p>
    <w:p w:rsidR="00582DAE" w:rsidRPr="00C203E4" w:rsidRDefault="00582DAE" w:rsidP="00582D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Пальчиковые игры.</w:t>
      </w:r>
    </w:p>
    <w:p w:rsidR="00582DAE" w:rsidRPr="00C203E4" w:rsidRDefault="00582DAE" w:rsidP="00582DAE">
      <w:pPr>
        <w:rPr>
          <w:rFonts w:ascii="Times New Roman" w:hAnsi="Times New Roman"/>
          <w:sz w:val="28"/>
          <w:szCs w:val="28"/>
        </w:rPr>
      </w:pPr>
      <w:r w:rsidRPr="00C203E4">
        <w:rPr>
          <w:rFonts w:ascii="Times New Roman" w:hAnsi="Times New Roman"/>
          <w:sz w:val="28"/>
          <w:szCs w:val="28"/>
        </w:rPr>
        <w:t>Спортивный праздник «Спасибо зарядке»</w:t>
      </w:r>
      <w:r>
        <w:rPr>
          <w:rFonts w:ascii="Times New Roman" w:hAnsi="Times New Roman"/>
          <w:sz w:val="28"/>
          <w:szCs w:val="28"/>
        </w:rPr>
        <w:t>.</w:t>
      </w:r>
    </w:p>
    <w:p w:rsidR="00582DAE" w:rsidRDefault="00582DAE" w:rsidP="00582DAE">
      <w:pPr>
        <w:rPr>
          <w:rFonts w:ascii="Times New Roman" w:hAnsi="Times New Roman"/>
          <w:b/>
          <w:bCs/>
          <w:iCs/>
          <w:sz w:val="28"/>
          <w:szCs w:val="28"/>
        </w:rPr>
      </w:pPr>
      <w:r w:rsidRPr="00C203E4">
        <w:rPr>
          <w:rFonts w:ascii="Times New Roman" w:hAnsi="Times New Roman"/>
          <w:b/>
          <w:bCs/>
          <w:iCs/>
          <w:sz w:val="28"/>
          <w:szCs w:val="28"/>
        </w:rPr>
        <w:t>Организационный этап:</w:t>
      </w:r>
    </w:p>
    <w:p w:rsidR="00582DAE" w:rsidRPr="00C203E4" w:rsidRDefault="00582DAE" w:rsidP="00582DAE">
      <w:pPr>
        <w:rPr>
          <w:rFonts w:ascii="Times New Roman" w:hAnsi="Times New Roman"/>
          <w:sz w:val="28"/>
          <w:szCs w:val="28"/>
        </w:rPr>
      </w:pPr>
      <w:r w:rsidRPr="00C203E4">
        <w:rPr>
          <w:rFonts w:ascii="Times New Roman" w:hAnsi="Times New Roman"/>
          <w:sz w:val="28"/>
          <w:szCs w:val="28"/>
        </w:rPr>
        <w:t xml:space="preserve">Анкетирование родителей </w:t>
      </w:r>
      <w:r>
        <w:rPr>
          <w:rFonts w:ascii="Times New Roman" w:hAnsi="Times New Roman"/>
          <w:sz w:val="28"/>
          <w:szCs w:val="28"/>
        </w:rPr>
        <w:t xml:space="preserve">«Здоровый образ жизни в вашей </w:t>
      </w:r>
      <w:r w:rsidRPr="00C203E4">
        <w:rPr>
          <w:rFonts w:ascii="Times New Roman" w:hAnsi="Times New Roman"/>
          <w:sz w:val="28"/>
          <w:szCs w:val="28"/>
        </w:rPr>
        <w:t>семье»</w:t>
      </w:r>
      <w:r>
        <w:rPr>
          <w:rFonts w:ascii="Times New Roman" w:hAnsi="Times New Roman"/>
          <w:sz w:val="28"/>
          <w:szCs w:val="28"/>
        </w:rPr>
        <w:t>.</w:t>
      </w:r>
    </w:p>
    <w:p w:rsidR="00582DAE" w:rsidRPr="00C203E4" w:rsidRDefault="00582DAE" w:rsidP="00582DAE">
      <w:pPr>
        <w:rPr>
          <w:rFonts w:ascii="Times New Roman" w:hAnsi="Times New Roman"/>
          <w:b/>
          <w:bCs/>
          <w:iCs/>
          <w:sz w:val="28"/>
          <w:szCs w:val="28"/>
        </w:rPr>
      </w:pPr>
      <w:r w:rsidRPr="00C203E4">
        <w:rPr>
          <w:rFonts w:ascii="Times New Roman" w:hAnsi="Times New Roman"/>
          <w:sz w:val="28"/>
          <w:szCs w:val="28"/>
        </w:rPr>
        <w:t>Поставить цель исходя из интересов и потребности детей</w:t>
      </w:r>
      <w:r>
        <w:rPr>
          <w:rFonts w:ascii="Times New Roman" w:hAnsi="Times New Roman"/>
          <w:sz w:val="28"/>
          <w:szCs w:val="28"/>
        </w:rPr>
        <w:t xml:space="preserve"> и родителей.</w:t>
      </w:r>
    </w:p>
    <w:p w:rsidR="00582DAE" w:rsidRPr="00C203E4" w:rsidRDefault="00582DAE" w:rsidP="00582DAE">
      <w:pPr>
        <w:rPr>
          <w:rFonts w:ascii="Times New Roman" w:hAnsi="Times New Roman"/>
          <w:sz w:val="28"/>
          <w:szCs w:val="28"/>
        </w:rPr>
      </w:pPr>
      <w:r w:rsidRPr="00C203E4">
        <w:rPr>
          <w:rFonts w:ascii="Times New Roman" w:hAnsi="Times New Roman"/>
          <w:sz w:val="28"/>
          <w:szCs w:val="28"/>
        </w:rPr>
        <w:t>Определить задачи и предполагаемый результат проекта</w:t>
      </w:r>
      <w:r>
        <w:rPr>
          <w:rFonts w:ascii="Times New Roman" w:hAnsi="Times New Roman"/>
          <w:sz w:val="28"/>
          <w:szCs w:val="28"/>
        </w:rPr>
        <w:t>.</w:t>
      </w:r>
    </w:p>
    <w:p w:rsidR="00582DAE" w:rsidRDefault="00582DAE" w:rsidP="00582DAE">
      <w:pPr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C203E4">
        <w:rPr>
          <w:rFonts w:ascii="Times New Roman" w:eastAsia="Times New Roman" w:hAnsi="Times New Roman"/>
          <w:b/>
          <w:bCs/>
          <w:iCs/>
          <w:sz w:val="28"/>
          <w:szCs w:val="28"/>
        </w:rPr>
        <w:t>Продуктивный этап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:</w:t>
      </w:r>
    </w:p>
    <w:p w:rsidR="00582DAE" w:rsidRDefault="00582DAE" w:rsidP="00582DAE">
      <w:pPr>
        <w:rPr>
          <w:rFonts w:ascii="Times New Roman" w:hAnsi="Times New Roman"/>
          <w:sz w:val="28"/>
          <w:szCs w:val="28"/>
        </w:rPr>
      </w:pPr>
      <w:r w:rsidRPr="00A60BB3">
        <w:rPr>
          <w:rFonts w:ascii="Times New Roman" w:hAnsi="Times New Roman"/>
          <w:b/>
          <w:iCs/>
          <w:sz w:val="28"/>
          <w:szCs w:val="28"/>
        </w:rPr>
        <w:t xml:space="preserve">Система непосредственно образовательной деятельности содержала серию </w:t>
      </w:r>
      <w:proofErr w:type="spellStart"/>
      <w:proofErr w:type="gramStart"/>
      <w:r w:rsidRPr="00A60BB3">
        <w:rPr>
          <w:rFonts w:ascii="Times New Roman" w:hAnsi="Times New Roman"/>
          <w:b/>
          <w:iCs/>
          <w:sz w:val="28"/>
          <w:szCs w:val="28"/>
        </w:rPr>
        <w:t>бесед</w:t>
      </w:r>
      <w:r>
        <w:rPr>
          <w:rFonts w:ascii="Times New Roman" w:hAnsi="Times New Roman"/>
          <w:b/>
          <w:iCs/>
          <w:sz w:val="28"/>
          <w:szCs w:val="28"/>
        </w:rPr>
        <w:t>:</w:t>
      </w:r>
      <w:r w:rsidRPr="00C203E4">
        <w:rPr>
          <w:rFonts w:ascii="Times New Roman" w:eastAsia="Times New Roman" w:hAnsi="Times New Roman"/>
          <w:sz w:val="28"/>
          <w:szCs w:val="28"/>
        </w:rPr>
        <w:t>«</w:t>
      </w:r>
      <w:proofErr w:type="gramEnd"/>
      <w:r w:rsidRPr="00C203E4">
        <w:rPr>
          <w:rFonts w:ascii="Times New Roman" w:eastAsia="Times New Roman" w:hAnsi="Times New Roman"/>
          <w:sz w:val="28"/>
          <w:szCs w:val="28"/>
        </w:rPr>
        <w:t>Витамины</w:t>
      </w:r>
      <w:proofErr w:type="spellEnd"/>
      <w:r w:rsidRPr="00C203E4">
        <w:rPr>
          <w:rFonts w:ascii="Times New Roman" w:eastAsia="Times New Roman" w:hAnsi="Times New Roman"/>
          <w:sz w:val="28"/>
          <w:szCs w:val="28"/>
        </w:rPr>
        <w:t xml:space="preserve"> я люблю - быть здоровым я хочу». «Чтоб здоровым быть всегда, нужно</w:t>
      </w:r>
      <w:r>
        <w:rPr>
          <w:rFonts w:ascii="Times New Roman" w:eastAsia="Times New Roman" w:hAnsi="Times New Roman"/>
          <w:sz w:val="28"/>
          <w:szCs w:val="28"/>
        </w:rPr>
        <w:t xml:space="preserve"> спортом</w:t>
      </w:r>
      <w:r w:rsidRPr="00C203E4">
        <w:rPr>
          <w:rFonts w:ascii="Times New Roman" w:eastAsia="Times New Roman" w:hAnsi="Times New Roman"/>
          <w:sz w:val="28"/>
          <w:szCs w:val="28"/>
        </w:rPr>
        <w:t xml:space="preserve"> заниматься! </w:t>
      </w:r>
      <w:proofErr w:type="gramStart"/>
      <w:r w:rsidRPr="00C203E4">
        <w:rPr>
          <w:rFonts w:ascii="Times New Roman" w:eastAsia="Times New Roman" w:hAnsi="Times New Roman"/>
          <w:sz w:val="28"/>
          <w:szCs w:val="28"/>
        </w:rPr>
        <w:t>»,</w:t>
      </w:r>
      <w:r w:rsidRPr="00C203E4">
        <w:rPr>
          <w:rFonts w:ascii="Times New Roman" w:hAnsi="Times New Roman"/>
          <w:sz w:val="28"/>
          <w:szCs w:val="28"/>
        </w:rPr>
        <w:t>«</w:t>
      </w:r>
      <w:proofErr w:type="gramEnd"/>
      <w:r w:rsidRPr="00C203E4">
        <w:rPr>
          <w:rFonts w:ascii="Times New Roman" w:hAnsi="Times New Roman"/>
          <w:sz w:val="28"/>
          <w:szCs w:val="28"/>
        </w:rPr>
        <w:t xml:space="preserve">Чистота – залог </w:t>
      </w:r>
      <w:proofErr w:type="spellStart"/>
      <w:r w:rsidRPr="00C203E4">
        <w:rPr>
          <w:rFonts w:ascii="Times New Roman" w:hAnsi="Times New Roman"/>
          <w:sz w:val="28"/>
          <w:szCs w:val="28"/>
        </w:rPr>
        <w:t>здоровья»;«На</w:t>
      </w:r>
      <w:proofErr w:type="spellEnd"/>
      <w:r w:rsidRPr="00C203E4">
        <w:rPr>
          <w:rFonts w:ascii="Times New Roman" w:hAnsi="Times New Roman"/>
          <w:sz w:val="28"/>
          <w:szCs w:val="28"/>
        </w:rPr>
        <w:t xml:space="preserve"> зарядку становись»</w:t>
      </w:r>
      <w:r>
        <w:rPr>
          <w:rFonts w:ascii="Times New Roman" w:hAnsi="Times New Roman"/>
          <w:sz w:val="28"/>
          <w:szCs w:val="28"/>
        </w:rPr>
        <w:t>; «Полезные и вредные привычки», «Солнце воздух и вода наши лучшие друзья. «Как я с семьёй отдыхаем в выходные дни»</w:t>
      </w:r>
    </w:p>
    <w:p w:rsidR="00582DAE" w:rsidRDefault="00582DAE" w:rsidP="00582DAE">
      <w:pPr>
        <w:rPr>
          <w:rFonts w:ascii="Times New Roman" w:hAnsi="Times New Roman"/>
          <w:iCs/>
          <w:sz w:val="28"/>
          <w:szCs w:val="28"/>
        </w:rPr>
      </w:pPr>
      <w:r w:rsidRPr="00A60BB3">
        <w:rPr>
          <w:rFonts w:ascii="Times New Roman" w:hAnsi="Times New Roman"/>
          <w:iCs/>
          <w:sz w:val="28"/>
          <w:szCs w:val="28"/>
        </w:rPr>
        <w:t xml:space="preserve"> Ц</w:t>
      </w:r>
      <w:r>
        <w:rPr>
          <w:rFonts w:ascii="Times New Roman" w:hAnsi="Times New Roman"/>
          <w:iCs/>
          <w:sz w:val="28"/>
          <w:szCs w:val="28"/>
        </w:rPr>
        <w:t xml:space="preserve">икл </w:t>
      </w:r>
      <w:r w:rsidRPr="00A60BB3">
        <w:rPr>
          <w:rFonts w:ascii="Times New Roman" w:hAnsi="Times New Roman"/>
          <w:iCs/>
          <w:sz w:val="28"/>
          <w:szCs w:val="28"/>
        </w:rPr>
        <w:t>тематических блоков в организации образовательной деятельности</w:t>
      </w:r>
      <w:r>
        <w:rPr>
          <w:rFonts w:ascii="Times New Roman" w:hAnsi="Times New Roman"/>
          <w:iCs/>
          <w:sz w:val="28"/>
          <w:szCs w:val="28"/>
        </w:rPr>
        <w:t>:</w:t>
      </w:r>
    </w:p>
    <w:p w:rsidR="00582DAE" w:rsidRDefault="00582DAE" w:rsidP="00582DAE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C203E4">
        <w:rPr>
          <w:rFonts w:ascii="Times New Roman" w:eastAsia="Times New Roman" w:hAnsi="Times New Roman"/>
          <w:sz w:val="28"/>
          <w:szCs w:val="28"/>
        </w:rPr>
        <w:t>«Советы Мальвины: о здоровье, о чистоте» (решение провокационных вопросов, проблемных ситуаций).</w:t>
      </w:r>
    </w:p>
    <w:p w:rsidR="00582DAE" w:rsidRDefault="00582DAE" w:rsidP="00582DAE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«Расскажем Буратино, что надо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делать 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чтобы быть здоровым».</w:t>
      </w:r>
    </w:p>
    <w:p w:rsidR="00582DAE" w:rsidRPr="00C203E4" w:rsidRDefault="00582DAE" w:rsidP="00582DAE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Художественное творчество(аппликация) «Спортивный инвентарь»</w:t>
      </w:r>
    </w:p>
    <w:p w:rsidR="00582DAE" w:rsidRPr="00C23011" w:rsidRDefault="00582DAE" w:rsidP="00582DAE">
      <w:pPr>
        <w:spacing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proofErr w:type="gramStart"/>
      <w:r w:rsidRPr="00C203E4">
        <w:rPr>
          <w:rFonts w:ascii="Times New Roman" w:hAnsi="Times New Roman"/>
          <w:sz w:val="28"/>
          <w:szCs w:val="28"/>
        </w:rPr>
        <w:t xml:space="preserve">Показ  </w:t>
      </w:r>
      <w:proofErr w:type="spellStart"/>
      <w:r w:rsidRPr="00C203E4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proofErr w:type="gramEnd"/>
      <w:r w:rsidRPr="00C203E4">
        <w:rPr>
          <w:rFonts w:ascii="Times New Roman" w:hAnsi="Times New Roman"/>
          <w:sz w:val="28"/>
          <w:szCs w:val="28"/>
        </w:rPr>
        <w:t xml:space="preserve"> презентаций для </w:t>
      </w:r>
      <w:proofErr w:type="spellStart"/>
      <w:r w:rsidRPr="00C203E4">
        <w:rPr>
          <w:rFonts w:ascii="Times New Roman" w:hAnsi="Times New Roman"/>
          <w:sz w:val="28"/>
          <w:szCs w:val="28"/>
        </w:rPr>
        <w:t>детей.«Солнце</w:t>
      </w:r>
      <w:proofErr w:type="spellEnd"/>
      <w:r w:rsidRPr="00C203E4">
        <w:rPr>
          <w:rFonts w:ascii="Times New Roman" w:hAnsi="Times New Roman"/>
          <w:sz w:val="28"/>
          <w:szCs w:val="28"/>
        </w:rPr>
        <w:t>, воздух и вода -наши лучшие друзья»,</w:t>
      </w:r>
      <w:r>
        <w:rPr>
          <w:rFonts w:ascii="Times New Roman" w:hAnsi="Times New Roman"/>
          <w:sz w:val="28"/>
          <w:szCs w:val="28"/>
        </w:rPr>
        <w:t xml:space="preserve"> «Зимние  и летние виды спорта виды спорта».</w:t>
      </w:r>
    </w:p>
    <w:p w:rsidR="00582DAE" w:rsidRDefault="00582DAE" w:rsidP="00582DAE">
      <w:pPr>
        <w:shd w:val="clear" w:color="auto" w:fill="FFFFFF"/>
        <w:spacing w:line="364" w:lineRule="atLeast"/>
        <w:rPr>
          <w:rFonts w:ascii="Times New Roman" w:eastAsia="Times New Roman" w:hAnsi="Times New Roman"/>
          <w:sz w:val="28"/>
          <w:szCs w:val="28"/>
        </w:rPr>
      </w:pPr>
      <w:r w:rsidRPr="00071B23">
        <w:rPr>
          <w:rFonts w:ascii="Times New Roman" w:eastAsia="Times New Roman" w:hAnsi="Times New Roman"/>
          <w:sz w:val="28"/>
          <w:szCs w:val="28"/>
        </w:rPr>
        <w:t xml:space="preserve">Чтение художественной </w:t>
      </w:r>
      <w:proofErr w:type="spellStart"/>
      <w:proofErr w:type="gramStart"/>
      <w:r w:rsidRPr="00071B23">
        <w:rPr>
          <w:rFonts w:ascii="Times New Roman" w:eastAsia="Times New Roman" w:hAnsi="Times New Roman"/>
          <w:sz w:val="28"/>
          <w:szCs w:val="28"/>
        </w:rPr>
        <w:t>литературы:</w:t>
      </w:r>
      <w:r>
        <w:rPr>
          <w:rFonts w:ascii="Times New Roman" w:eastAsia="Times New Roman" w:hAnsi="Times New Roman"/>
          <w:sz w:val="28"/>
          <w:szCs w:val="28"/>
        </w:rPr>
        <w:t>А.Кутафин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«Вовкина победа»</w:t>
      </w:r>
      <w:r w:rsidRPr="00C203E4">
        <w:rPr>
          <w:rFonts w:ascii="Times New Roman" w:eastAsia="Times New Roman" w:hAnsi="Times New Roman"/>
          <w:sz w:val="28"/>
          <w:szCs w:val="28"/>
        </w:rPr>
        <w:t>, С. Михалков «Маленький спортсмен»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</w:t>
      </w:r>
      <w:r w:rsidRPr="00C203E4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Галиев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«Слабак и здоровяк»,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Р.Валеева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«Песенка юного физкультурника».</w:t>
      </w:r>
    </w:p>
    <w:p w:rsidR="00582DAE" w:rsidRDefault="00582DAE" w:rsidP="00582DAE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203E4">
        <w:rPr>
          <w:rFonts w:ascii="Times New Roman" w:eastAsia="Times New Roman" w:hAnsi="Times New Roman"/>
          <w:sz w:val="28"/>
          <w:szCs w:val="28"/>
        </w:rPr>
        <w:t>Заучивание с детьми пословиц, поговорок о здоровье.</w:t>
      </w:r>
    </w:p>
    <w:p w:rsidR="00582DAE" w:rsidRPr="00C203E4" w:rsidRDefault="00582DAE" w:rsidP="00582DAE">
      <w:pPr>
        <w:shd w:val="clear" w:color="auto" w:fill="FFFFFF"/>
        <w:spacing w:line="364" w:lineRule="atLeast"/>
        <w:rPr>
          <w:rFonts w:ascii="Times New Roman" w:eastAsia="Times New Roman" w:hAnsi="Times New Roman"/>
          <w:sz w:val="28"/>
          <w:szCs w:val="28"/>
        </w:rPr>
      </w:pPr>
      <w:r w:rsidRPr="00C203E4">
        <w:rPr>
          <w:rFonts w:ascii="Times New Roman" w:hAnsi="Times New Roman"/>
          <w:b/>
          <w:iCs/>
          <w:sz w:val="28"/>
          <w:szCs w:val="28"/>
        </w:rPr>
        <w:lastRenderedPageBreak/>
        <w:t>Учитывая, что ведущим видом деятельности дошкольников является игра, в ходе проекта были реализов</w:t>
      </w:r>
      <w:r>
        <w:rPr>
          <w:rFonts w:ascii="Times New Roman" w:hAnsi="Times New Roman"/>
          <w:b/>
          <w:iCs/>
          <w:sz w:val="28"/>
          <w:szCs w:val="28"/>
        </w:rPr>
        <w:t xml:space="preserve">аны </w:t>
      </w:r>
      <w:r w:rsidRPr="00C203E4">
        <w:rPr>
          <w:rFonts w:ascii="Times New Roman" w:hAnsi="Times New Roman"/>
          <w:b/>
          <w:iCs/>
          <w:sz w:val="28"/>
          <w:szCs w:val="28"/>
        </w:rPr>
        <w:t>следующие формы игровой деятельности:</w:t>
      </w:r>
    </w:p>
    <w:p w:rsidR="00582DAE" w:rsidRPr="00C203E4" w:rsidRDefault="00582DAE" w:rsidP="00582DAE">
      <w:pPr>
        <w:shd w:val="clear" w:color="auto" w:fill="FFFFFF"/>
        <w:spacing w:before="260" w:line="364" w:lineRule="atLeast"/>
        <w:rPr>
          <w:rFonts w:ascii="Times New Roman" w:eastAsia="Times New Roman" w:hAnsi="Times New Roman"/>
          <w:sz w:val="28"/>
          <w:szCs w:val="28"/>
        </w:rPr>
      </w:pPr>
      <w:r w:rsidRPr="009E02A1">
        <w:rPr>
          <w:rFonts w:ascii="Times New Roman" w:eastAsia="Times New Roman" w:hAnsi="Times New Roman"/>
          <w:sz w:val="28"/>
          <w:szCs w:val="28"/>
        </w:rPr>
        <w:t>Подвижные игры</w:t>
      </w:r>
      <w:r>
        <w:rPr>
          <w:rFonts w:ascii="Times New Roman" w:eastAsia="Times New Roman" w:hAnsi="Times New Roman"/>
          <w:sz w:val="28"/>
          <w:szCs w:val="28"/>
        </w:rPr>
        <w:t xml:space="preserve"> «Мой весёлый звонкий мяч»,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Ловишки</w:t>
      </w:r>
      <w:proofErr w:type="spellEnd"/>
      <w:proofErr w:type="gramStart"/>
      <w:r w:rsidRPr="00C203E4"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/>
          <w:sz w:val="28"/>
          <w:szCs w:val="28"/>
        </w:rPr>
        <w:t>Делай, как я», «Охотники и зайцы» «Перелёт птиц», «Кот и мыши».</w:t>
      </w:r>
    </w:p>
    <w:p w:rsidR="00582DAE" w:rsidRDefault="00582DAE" w:rsidP="00582DAE">
      <w:pPr>
        <w:rPr>
          <w:rFonts w:ascii="Times New Roman" w:hAnsi="Times New Roman"/>
          <w:sz w:val="28"/>
          <w:szCs w:val="28"/>
        </w:rPr>
      </w:pPr>
      <w:r w:rsidRPr="009E02A1">
        <w:rPr>
          <w:rFonts w:ascii="Times New Roman" w:eastAsia="Times New Roman" w:hAnsi="Times New Roman"/>
          <w:sz w:val="28"/>
          <w:szCs w:val="28"/>
        </w:rPr>
        <w:t>Дидактические игры</w:t>
      </w:r>
      <w:r w:rsidRPr="00C203E4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Что сначала, а что потом</w:t>
      </w:r>
      <w:r w:rsidRPr="00C203E4">
        <w:rPr>
          <w:rFonts w:ascii="Times New Roman" w:eastAsia="Times New Roman" w:hAnsi="Times New Roman"/>
          <w:sz w:val="28"/>
          <w:szCs w:val="28"/>
        </w:rPr>
        <w:t xml:space="preserve">», «Кому что нужно», «Зимние и летние виды </w:t>
      </w:r>
      <w:proofErr w:type="spellStart"/>
      <w:r w:rsidRPr="00C203E4">
        <w:rPr>
          <w:rFonts w:ascii="Times New Roman" w:eastAsia="Times New Roman" w:hAnsi="Times New Roman"/>
          <w:sz w:val="28"/>
          <w:szCs w:val="28"/>
        </w:rPr>
        <w:t>спорта</w:t>
      </w:r>
      <w:proofErr w:type="gramStart"/>
      <w:r w:rsidRPr="00C203E4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Солнце</w:t>
      </w:r>
      <w:proofErr w:type="spellEnd"/>
      <w:r>
        <w:rPr>
          <w:rFonts w:ascii="Times New Roman" w:hAnsi="Times New Roman"/>
          <w:sz w:val="28"/>
          <w:szCs w:val="28"/>
        </w:rPr>
        <w:t xml:space="preserve"> воздух и вода наши лучшие друзья».</w:t>
      </w:r>
    </w:p>
    <w:p w:rsidR="00582DAE" w:rsidRPr="00972815" w:rsidRDefault="00582DAE" w:rsidP="00582D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на развитие координации, движений, развития глазомера с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мячами,кеглями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обручами.</w:t>
      </w:r>
    </w:p>
    <w:p w:rsidR="00582DAE" w:rsidRPr="00C203E4" w:rsidRDefault="00582DAE" w:rsidP="00582DAE">
      <w:pPr>
        <w:shd w:val="clear" w:color="auto" w:fill="FFFFFF"/>
        <w:spacing w:before="260" w:after="260" w:line="364" w:lineRule="atLeast"/>
        <w:rPr>
          <w:rFonts w:ascii="Times New Roman" w:eastAsia="Times New Roman" w:hAnsi="Times New Roman"/>
          <w:sz w:val="28"/>
          <w:szCs w:val="28"/>
        </w:rPr>
      </w:pPr>
      <w:r w:rsidRPr="009E02A1">
        <w:rPr>
          <w:rFonts w:ascii="Times New Roman" w:eastAsia="Times New Roman" w:hAnsi="Times New Roman"/>
          <w:sz w:val="28"/>
          <w:szCs w:val="28"/>
        </w:rPr>
        <w:t xml:space="preserve">Сюжетно-ролевые </w:t>
      </w:r>
      <w:proofErr w:type="gramStart"/>
      <w:r w:rsidRPr="009E02A1">
        <w:rPr>
          <w:rFonts w:ascii="Times New Roman" w:eastAsia="Times New Roman" w:hAnsi="Times New Roman"/>
          <w:sz w:val="28"/>
          <w:szCs w:val="28"/>
        </w:rPr>
        <w:t>игры</w:t>
      </w:r>
      <w:r>
        <w:rPr>
          <w:rFonts w:ascii="Times New Roman" w:eastAsia="Times New Roman" w:hAnsi="Times New Roman"/>
          <w:sz w:val="28"/>
          <w:szCs w:val="28"/>
        </w:rPr>
        <w:t xml:space="preserve">  «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</w:rPr>
        <w:t>Семья»,</w:t>
      </w:r>
      <w:r w:rsidRPr="009E02A1">
        <w:rPr>
          <w:rFonts w:ascii="Times New Roman" w:eastAsia="Times New Roman" w:hAnsi="Times New Roman"/>
          <w:sz w:val="28"/>
          <w:szCs w:val="28"/>
        </w:rPr>
        <w:t>«</w:t>
      </w:r>
      <w:r w:rsidRPr="00C203E4">
        <w:rPr>
          <w:rFonts w:ascii="Times New Roman" w:eastAsia="Times New Roman" w:hAnsi="Times New Roman"/>
          <w:sz w:val="28"/>
          <w:szCs w:val="28"/>
        </w:rPr>
        <w:t>Аптека»,«Поликлиника</w:t>
      </w:r>
      <w:proofErr w:type="spellEnd"/>
      <w:r w:rsidRPr="00C203E4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 «Магазин овощей и фруктов».</w:t>
      </w:r>
    </w:p>
    <w:p w:rsidR="00582DAE" w:rsidRDefault="00582DAE" w:rsidP="00582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34BF">
        <w:rPr>
          <w:rFonts w:ascii="Times New Roman" w:hAnsi="Times New Roman"/>
          <w:b/>
          <w:iCs/>
          <w:sz w:val="28"/>
          <w:szCs w:val="28"/>
        </w:rPr>
        <w:t>С целью непрерывности протекания образовательного процес</w:t>
      </w:r>
      <w:r>
        <w:rPr>
          <w:rFonts w:ascii="Times New Roman" w:hAnsi="Times New Roman"/>
          <w:b/>
          <w:iCs/>
          <w:sz w:val="28"/>
          <w:szCs w:val="28"/>
        </w:rPr>
        <w:t xml:space="preserve">са и более глубокого знакомства </w:t>
      </w:r>
      <w:r w:rsidRPr="000F34BF">
        <w:rPr>
          <w:rFonts w:ascii="Times New Roman" w:hAnsi="Times New Roman"/>
          <w:b/>
          <w:iCs/>
          <w:sz w:val="28"/>
          <w:szCs w:val="28"/>
        </w:rPr>
        <w:t>с тематикой проекта были реализованы следующие формы взаимодействия с семьёй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82DAE" w:rsidRPr="000F34BF" w:rsidRDefault="00582DAE" w:rsidP="00582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2DAE" w:rsidRPr="009E02A1" w:rsidRDefault="00582DAE" w:rsidP="00582DAE">
      <w:pPr>
        <w:rPr>
          <w:rFonts w:ascii="Times New Roman" w:hAnsi="Times New Roman"/>
          <w:sz w:val="28"/>
          <w:szCs w:val="28"/>
        </w:rPr>
      </w:pPr>
      <w:r w:rsidRPr="009E02A1">
        <w:rPr>
          <w:rFonts w:ascii="Times New Roman" w:hAnsi="Times New Roman"/>
          <w:sz w:val="28"/>
          <w:szCs w:val="28"/>
        </w:rPr>
        <w:t>Консультации для родителей:</w:t>
      </w:r>
    </w:p>
    <w:p w:rsidR="00582DAE" w:rsidRPr="00A60BB3" w:rsidRDefault="00582DAE" w:rsidP="00582DAE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A60BB3">
        <w:rPr>
          <w:rFonts w:ascii="Times New Roman" w:hAnsi="Times New Roman"/>
          <w:sz w:val="28"/>
          <w:szCs w:val="28"/>
        </w:rPr>
        <w:t>«Подвижные игры детям»</w:t>
      </w:r>
    </w:p>
    <w:p w:rsidR="00582DAE" w:rsidRPr="00C203E4" w:rsidRDefault="00582DAE" w:rsidP="00582DAE">
      <w:pPr>
        <w:spacing w:before="240" w:line="240" w:lineRule="auto"/>
        <w:rPr>
          <w:rFonts w:ascii="Times New Roman" w:hAnsi="Times New Roman"/>
          <w:sz w:val="28"/>
          <w:szCs w:val="28"/>
        </w:rPr>
      </w:pPr>
      <w:r w:rsidRPr="00C203E4">
        <w:rPr>
          <w:rFonts w:ascii="Times New Roman" w:hAnsi="Times New Roman"/>
          <w:sz w:val="28"/>
          <w:szCs w:val="28"/>
        </w:rPr>
        <w:t>«ЗОЖ – задумайтесь, это важно!»</w:t>
      </w:r>
    </w:p>
    <w:p w:rsidR="00582DAE" w:rsidRPr="00C203E4" w:rsidRDefault="00582DAE" w:rsidP="00582DAE">
      <w:pPr>
        <w:spacing w:before="240" w:line="240" w:lineRule="auto"/>
        <w:rPr>
          <w:rFonts w:ascii="Times New Roman" w:hAnsi="Times New Roman"/>
          <w:sz w:val="28"/>
          <w:szCs w:val="28"/>
        </w:rPr>
      </w:pPr>
      <w:r w:rsidRPr="00C203E4">
        <w:rPr>
          <w:rFonts w:ascii="Times New Roman" w:hAnsi="Times New Roman"/>
          <w:sz w:val="28"/>
          <w:szCs w:val="28"/>
        </w:rPr>
        <w:t>«Движения – это жизнь!»</w:t>
      </w:r>
    </w:p>
    <w:p w:rsidR="00582DAE" w:rsidRPr="00C203E4" w:rsidRDefault="00582DAE" w:rsidP="00582DAE">
      <w:pPr>
        <w:spacing w:before="240" w:line="240" w:lineRule="auto"/>
        <w:rPr>
          <w:rFonts w:ascii="Times New Roman" w:hAnsi="Times New Roman"/>
          <w:sz w:val="28"/>
          <w:szCs w:val="28"/>
        </w:rPr>
      </w:pPr>
      <w:r w:rsidRPr="00C203E4">
        <w:rPr>
          <w:rFonts w:ascii="Times New Roman" w:hAnsi="Times New Roman"/>
          <w:sz w:val="28"/>
          <w:szCs w:val="28"/>
        </w:rPr>
        <w:t>«Закаливание в домашних условиях»</w:t>
      </w:r>
    </w:p>
    <w:p w:rsidR="00582DAE" w:rsidRPr="00C203E4" w:rsidRDefault="00582DAE" w:rsidP="00582DAE">
      <w:pPr>
        <w:rPr>
          <w:rFonts w:ascii="Times New Roman" w:hAnsi="Times New Roman"/>
          <w:sz w:val="28"/>
          <w:szCs w:val="28"/>
        </w:rPr>
      </w:pPr>
      <w:r w:rsidRPr="00C203E4">
        <w:rPr>
          <w:rFonts w:ascii="Times New Roman" w:hAnsi="Times New Roman"/>
          <w:sz w:val="28"/>
          <w:szCs w:val="28"/>
        </w:rPr>
        <w:t>Конкурс – на изготовление   нестандар</w:t>
      </w:r>
      <w:r>
        <w:rPr>
          <w:rFonts w:ascii="Times New Roman" w:hAnsi="Times New Roman"/>
          <w:sz w:val="28"/>
          <w:szCs w:val="28"/>
        </w:rPr>
        <w:t xml:space="preserve">тного оборудования </w:t>
      </w:r>
      <w:r w:rsidRPr="00C203E4">
        <w:rPr>
          <w:rFonts w:ascii="Times New Roman" w:hAnsi="Times New Roman"/>
          <w:sz w:val="28"/>
          <w:szCs w:val="28"/>
        </w:rPr>
        <w:t>закаливания.</w:t>
      </w:r>
    </w:p>
    <w:p w:rsidR="00582DAE" w:rsidRPr="00C203E4" w:rsidRDefault="00582DAE" w:rsidP="00582DAE">
      <w:pPr>
        <w:rPr>
          <w:rFonts w:ascii="Times New Roman" w:hAnsi="Times New Roman"/>
          <w:sz w:val="28"/>
          <w:szCs w:val="28"/>
        </w:rPr>
      </w:pPr>
      <w:r w:rsidRPr="00C203E4">
        <w:rPr>
          <w:rFonts w:ascii="Times New Roman" w:hAnsi="Times New Roman"/>
          <w:sz w:val="28"/>
          <w:szCs w:val="28"/>
        </w:rPr>
        <w:t>Совместные игры на свежем воздухе с использованием спортивного инвентаря.</w:t>
      </w:r>
    </w:p>
    <w:p w:rsidR="00582DAE" w:rsidRDefault="00582DAE" w:rsidP="00582DAE">
      <w:pPr>
        <w:rPr>
          <w:rFonts w:ascii="Times New Roman" w:hAnsi="Times New Roman"/>
          <w:b/>
          <w:bCs/>
          <w:iCs/>
          <w:sz w:val="28"/>
          <w:szCs w:val="28"/>
        </w:rPr>
      </w:pPr>
      <w:r w:rsidRPr="00C203E4">
        <w:rPr>
          <w:rFonts w:ascii="Times New Roman" w:hAnsi="Times New Roman"/>
          <w:b/>
          <w:bCs/>
          <w:iCs/>
          <w:sz w:val="28"/>
          <w:szCs w:val="28"/>
        </w:rPr>
        <w:t>Заключительный этап:</w:t>
      </w:r>
    </w:p>
    <w:p w:rsidR="00582DAE" w:rsidRDefault="00582DAE" w:rsidP="00582D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совместных рисунков </w:t>
      </w:r>
      <w:r w:rsidRPr="00C203E4">
        <w:rPr>
          <w:rFonts w:ascii="Times New Roman" w:hAnsi="Times New Roman"/>
          <w:sz w:val="28"/>
          <w:szCs w:val="28"/>
        </w:rPr>
        <w:t>«Мама, папа, я – спортивная семья»</w:t>
      </w:r>
    </w:p>
    <w:p w:rsidR="00582DAE" w:rsidRPr="009F6DE9" w:rsidRDefault="00582DAE" w:rsidP="00582DAE">
      <w:pPr>
        <w:rPr>
          <w:rFonts w:ascii="Times New Roman" w:hAnsi="Times New Roman"/>
          <w:sz w:val="28"/>
          <w:szCs w:val="28"/>
        </w:rPr>
      </w:pPr>
      <w:r w:rsidRPr="00AB0D8F">
        <w:rPr>
          <w:rFonts w:ascii="Times New Roman" w:hAnsi="Times New Roman"/>
          <w:sz w:val="28"/>
          <w:szCs w:val="28"/>
        </w:rPr>
        <w:t>Спортивный праздник «Спасибо зарядке».</w:t>
      </w:r>
    </w:p>
    <w:p w:rsidR="00582DAE" w:rsidRDefault="00582DAE" w:rsidP="00582DAE">
      <w:pPr>
        <w:rPr>
          <w:rFonts w:ascii="Times New Roman" w:hAnsi="Times New Roman"/>
          <w:b/>
          <w:sz w:val="28"/>
          <w:szCs w:val="28"/>
        </w:rPr>
      </w:pPr>
      <w:r w:rsidRPr="00BE53AB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582DAE" w:rsidRDefault="00582DAE" w:rsidP="00582DAE">
      <w:pPr>
        <w:rPr>
          <w:rFonts w:ascii="Times New Roman" w:hAnsi="Times New Roman"/>
          <w:sz w:val="28"/>
          <w:szCs w:val="28"/>
        </w:rPr>
      </w:pPr>
      <w:r w:rsidRPr="003C406E">
        <w:rPr>
          <w:rFonts w:ascii="Times New Roman" w:hAnsi="Times New Roman"/>
          <w:sz w:val="28"/>
          <w:szCs w:val="28"/>
        </w:rPr>
        <w:t xml:space="preserve">1.Примерная основная общеобразовательная программа дошкольного </w:t>
      </w:r>
      <w:r>
        <w:rPr>
          <w:rFonts w:ascii="Times New Roman" w:hAnsi="Times New Roman"/>
          <w:sz w:val="28"/>
          <w:szCs w:val="28"/>
        </w:rPr>
        <w:t xml:space="preserve">образования «От рождения до школы». </w:t>
      </w:r>
      <w:proofErr w:type="spellStart"/>
      <w:r>
        <w:rPr>
          <w:rFonts w:ascii="Times New Roman" w:hAnsi="Times New Roman"/>
          <w:sz w:val="28"/>
          <w:szCs w:val="28"/>
        </w:rPr>
        <w:t>Н.Е.Веракса</w:t>
      </w:r>
      <w:proofErr w:type="spellEnd"/>
    </w:p>
    <w:p w:rsidR="00582DAE" w:rsidRDefault="00582DAE" w:rsidP="00582D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2.Физическая культура для старшей группы. Л.И. </w:t>
      </w:r>
      <w:proofErr w:type="spellStart"/>
      <w:r>
        <w:rPr>
          <w:rFonts w:ascii="Times New Roman" w:hAnsi="Times New Roman"/>
          <w:sz w:val="28"/>
          <w:szCs w:val="28"/>
        </w:rPr>
        <w:t>Пензулаева</w:t>
      </w:r>
      <w:proofErr w:type="spellEnd"/>
    </w:p>
    <w:p w:rsidR="00582DAE" w:rsidRDefault="00582DAE" w:rsidP="00582D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3.Быть здоровыми хотим. М. Ю. </w:t>
      </w:r>
      <w:proofErr w:type="spellStart"/>
      <w:r>
        <w:rPr>
          <w:rFonts w:ascii="Times New Roman" w:hAnsi="Times New Roman"/>
          <w:sz w:val="28"/>
          <w:szCs w:val="28"/>
        </w:rPr>
        <w:t>Картушина</w:t>
      </w:r>
      <w:proofErr w:type="spellEnd"/>
    </w:p>
    <w:p w:rsidR="00582DAE" w:rsidRDefault="00582DAE" w:rsidP="00582D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Подвижные игры в детском саду. </w:t>
      </w:r>
      <w:proofErr w:type="spellStart"/>
      <w:r>
        <w:rPr>
          <w:rFonts w:ascii="Times New Roman" w:hAnsi="Times New Roman"/>
          <w:sz w:val="28"/>
          <w:szCs w:val="28"/>
        </w:rPr>
        <w:t>М.М.Конторович</w:t>
      </w:r>
      <w:proofErr w:type="spellEnd"/>
    </w:p>
    <w:p w:rsidR="00582DAE" w:rsidRDefault="00582DAE" w:rsidP="00582D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5.Физическое воспитание в детском саду. Э. Я. </w:t>
      </w:r>
      <w:proofErr w:type="spellStart"/>
      <w:r>
        <w:rPr>
          <w:rFonts w:ascii="Times New Roman" w:hAnsi="Times New Roman"/>
          <w:sz w:val="28"/>
          <w:szCs w:val="28"/>
        </w:rPr>
        <w:t>Степаненкова</w:t>
      </w:r>
      <w:proofErr w:type="spellEnd"/>
    </w:p>
    <w:p w:rsidR="00582DAE" w:rsidRDefault="00582DAE" w:rsidP="00582D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6.Методика проведения подвижных </w:t>
      </w:r>
      <w:proofErr w:type="gramStart"/>
      <w:r>
        <w:rPr>
          <w:rFonts w:ascii="Times New Roman" w:hAnsi="Times New Roman"/>
          <w:sz w:val="28"/>
          <w:szCs w:val="28"/>
        </w:rPr>
        <w:t>игр..</w:t>
      </w:r>
      <w:proofErr w:type="gramEnd"/>
      <w:r>
        <w:rPr>
          <w:rFonts w:ascii="Times New Roman" w:hAnsi="Times New Roman"/>
          <w:sz w:val="28"/>
          <w:szCs w:val="28"/>
        </w:rPr>
        <w:t xml:space="preserve"> Э. Я. </w:t>
      </w:r>
      <w:proofErr w:type="spellStart"/>
      <w:r>
        <w:rPr>
          <w:rFonts w:ascii="Times New Roman" w:hAnsi="Times New Roman"/>
          <w:sz w:val="28"/>
          <w:szCs w:val="28"/>
        </w:rPr>
        <w:t>Степаненкова</w:t>
      </w:r>
      <w:proofErr w:type="spellEnd"/>
    </w:p>
    <w:p w:rsidR="00582DAE" w:rsidRDefault="00582DAE" w:rsidP="00582D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7.Подвижные игры и игровые упражнения для детей 5-7 </w:t>
      </w:r>
      <w:proofErr w:type="spellStart"/>
      <w:r>
        <w:rPr>
          <w:rFonts w:ascii="Times New Roman" w:hAnsi="Times New Roman"/>
          <w:sz w:val="28"/>
          <w:szCs w:val="28"/>
        </w:rPr>
        <w:t>лет.Л.И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Пензулаева</w:t>
      </w:r>
      <w:proofErr w:type="spellEnd"/>
    </w:p>
    <w:p w:rsidR="00582DAE" w:rsidRDefault="00582DAE" w:rsidP="00582D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541FCD">
        <w:rPr>
          <w:rFonts w:ascii="Times New Roman" w:hAnsi="Times New Roman"/>
          <w:sz w:val="28"/>
          <w:szCs w:val="28"/>
        </w:rPr>
        <w:t xml:space="preserve"> Физическое развитие и здоровье детей 3-7 лет. </w:t>
      </w:r>
      <w:r>
        <w:rPr>
          <w:rFonts w:ascii="Times New Roman" w:hAnsi="Times New Roman"/>
          <w:sz w:val="28"/>
          <w:szCs w:val="28"/>
        </w:rPr>
        <w:t>Яковлева</w:t>
      </w:r>
      <w:r w:rsidRPr="00541FCD">
        <w:rPr>
          <w:rFonts w:ascii="Times New Roman" w:hAnsi="Times New Roman"/>
          <w:sz w:val="28"/>
          <w:szCs w:val="28"/>
        </w:rPr>
        <w:t xml:space="preserve"> Л.В., Юдина Р.А.</w:t>
      </w:r>
    </w:p>
    <w:p w:rsidR="00582DAE" w:rsidRDefault="00582DAE" w:rsidP="00582DAE">
      <w:pPr>
        <w:rPr>
          <w:rFonts w:ascii="Verdana" w:hAnsi="Verdana"/>
          <w:color w:val="666666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9.</w:t>
      </w:r>
      <w:r w:rsidRPr="00541FCD">
        <w:rPr>
          <w:rFonts w:ascii="Times New Roman" w:hAnsi="Times New Roman"/>
          <w:sz w:val="28"/>
          <w:szCs w:val="28"/>
        </w:rPr>
        <w:t xml:space="preserve">С физкультурой дружить - здоровым быть. </w:t>
      </w:r>
      <w:proofErr w:type="spellStart"/>
      <w:r w:rsidRPr="00541FCD">
        <w:rPr>
          <w:rFonts w:ascii="Times New Roman" w:hAnsi="Times New Roman"/>
          <w:sz w:val="28"/>
          <w:szCs w:val="28"/>
        </w:rPr>
        <w:t>М.Д.Маханева</w:t>
      </w:r>
      <w:proofErr w:type="spellEnd"/>
    </w:p>
    <w:p w:rsidR="00582DAE" w:rsidRDefault="00582DAE" w:rsidP="00582DAE">
      <w:pPr>
        <w:rPr>
          <w:rFonts w:ascii="Times New Roman" w:hAnsi="Times New Roman"/>
          <w:sz w:val="28"/>
          <w:szCs w:val="28"/>
        </w:rPr>
      </w:pPr>
      <w:r w:rsidRPr="00EC7AC0">
        <w:rPr>
          <w:rFonts w:ascii="Times New Roman" w:hAnsi="Times New Roman"/>
          <w:sz w:val="28"/>
          <w:szCs w:val="28"/>
        </w:rPr>
        <w:t xml:space="preserve">10. Нетрадиционные занятия физкультурой в дошкольном образовательном </w:t>
      </w:r>
      <w:proofErr w:type="gramStart"/>
      <w:r w:rsidRPr="00EC7AC0">
        <w:rPr>
          <w:rFonts w:ascii="Times New Roman" w:hAnsi="Times New Roman"/>
          <w:sz w:val="28"/>
          <w:szCs w:val="28"/>
        </w:rPr>
        <w:t>учреждении .</w:t>
      </w:r>
      <w:proofErr w:type="gramEnd"/>
      <w:r>
        <w:rPr>
          <w:rFonts w:ascii="Times New Roman" w:hAnsi="Times New Roman"/>
          <w:sz w:val="28"/>
          <w:szCs w:val="28"/>
        </w:rPr>
        <w:t>Н.С. Го</w:t>
      </w:r>
      <w:r w:rsidRPr="00EC7AC0">
        <w:rPr>
          <w:rFonts w:ascii="Times New Roman" w:hAnsi="Times New Roman"/>
          <w:sz w:val="28"/>
          <w:szCs w:val="28"/>
        </w:rPr>
        <w:t>лицына</w:t>
      </w:r>
      <w:r>
        <w:rPr>
          <w:rFonts w:ascii="Times New Roman" w:hAnsi="Times New Roman"/>
          <w:sz w:val="28"/>
          <w:szCs w:val="28"/>
        </w:rPr>
        <w:t>.</w:t>
      </w:r>
      <w:r w:rsidRPr="00EC7AC0">
        <w:rPr>
          <w:rFonts w:ascii="Times New Roman" w:hAnsi="Times New Roman"/>
          <w:sz w:val="28"/>
          <w:szCs w:val="28"/>
        </w:rPr>
        <w:br/>
      </w:r>
      <w:r w:rsidRPr="00EC7AC0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iCs/>
          <w:position w:val="6"/>
          <w:sz w:val="28"/>
          <w:szCs w:val="28"/>
        </w:rPr>
        <w:t xml:space="preserve"> </w:t>
      </w:r>
    </w:p>
    <w:p w:rsidR="00C93F3A" w:rsidRDefault="00C93F3A"/>
    <w:sectPr w:rsidR="00C9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AE"/>
    <w:rsid w:val="00582DAE"/>
    <w:rsid w:val="00C9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073F7-1738-445C-8FCB-059E4036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D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2018-03-08T12:05:00Z</dcterms:created>
  <dcterms:modified xsi:type="dcterms:W3CDTF">2018-03-08T12:08:00Z</dcterms:modified>
</cp:coreProperties>
</file>